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E8" w:rsidRPr="00A6396C" w:rsidRDefault="005871CA" w:rsidP="00D5226F">
      <w:pPr>
        <w:ind w:firstLine="709"/>
        <w:rPr>
          <w:rFonts w:ascii="PT Astra Serif" w:hAnsi="PT Astra Serif"/>
          <w:b/>
          <w:i/>
          <w:sz w:val="26"/>
          <w:szCs w:val="26"/>
          <w:u w:val="single"/>
        </w:rPr>
      </w:pPr>
      <w:r w:rsidRPr="00A6396C">
        <w:rPr>
          <w:rFonts w:ascii="PT Astra Serif" w:hAnsi="PT Astra Serif"/>
          <w:b/>
          <w:i/>
          <w:sz w:val="26"/>
          <w:szCs w:val="26"/>
          <w:u w:val="single"/>
        </w:rPr>
        <w:t>Новые правила подключения газа к частному дому в 2023 году</w:t>
      </w:r>
    </w:p>
    <w:p w:rsidR="005871CA" w:rsidRPr="00D5226F" w:rsidRDefault="005871CA" w:rsidP="00A6396C">
      <w:pPr>
        <w:spacing w:after="0" w:line="288" w:lineRule="auto"/>
        <w:ind w:firstLine="709"/>
        <w:jc w:val="both"/>
        <w:rPr>
          <w:rFonts w:ascii="PT Astra Serif" w:hAnsi="PT Astra Serif"/>
        </w:rPr>
      </w:pPr>
      <w:r w:rsidRPr="00D5226F">
        <w:rPr>
          <w:rFonts w:ascii="PT Astra Serif" w:hAnsi="PT Astra Serif"/>
        </w:rPr>
        <w:t>Подключение газа в частный дом имеет определенный порядок действий, соблюдение которого регламентируется законодательством. Обязательность такой процедуры обусловлена технической сложностью присоединения к сети и опасностью бытовых приборов при неправильных условиях эксплуатации. С учетом данных аспектов для подключения газа необходимо учитывать актуальные предписания и требования.</w:t>
      </w:r>
    </w:p>
    <w:p w:rsidR="005871CA" w:rsidRPr="00D5226F" w:rsidRDefault="00B7110A" w:rsidP="00D5226F">
      <w:pPr>
        <w:spacing w:after="0" w:line="288" w:lineRule="auto"/>
        <w:ind w:firstLine="709"/>
        <w:jc w:val="both"/>
        <w:rPr>
          <w:rFonts w:ascii="PT Astra Serif" w:hAnsi="PT Astra Serif"/>
        </w:rPr>
      </w:pPr>
      <w:r w:rsidRPr="00D5226F">
        <w:rPr>
          <w:rFonts w:ascii="PT Astra Serif" w:hAnsi="PT Astra Serif"/>
          <w:b/>
        </w:rPr>
        <w:t>С 1 марта 2023 года программа социальной газификации станет бессрочной.</w:t>
      </w:r>
      <w:r w:rsidRPr="00D5226F">
        <w:rPr>
          <w:rFonts w:ascii="PT Astra Serif" w:hAnsi="PT Astra Serif"/>
          <w:b/>
        </w:rPr>
        <w:t xml:space="preserve"> </w:t>
      </w:r>
      <w:r w:rsidR="00D90BA4">
        <w:rPr>
          <w:rFonts w:ascii="PT Astra Serif" w:hAnsi="PT Astra Serif"/>
          <w:b/>
        </w:rPr>
        <w:t xml:space="preserve">В соответствии с </w:t>
      </w:r>
      <w:r w:rsidR="00D90BA4" w:rsidRPr="00D5226F">
        <w:rPr>
          <w:rFonts w:ascii="PT Astra Serif" w:hAnsi="PT Astra Serif"/>
        </w:rPr>
        <w:t>Постановлени</w:t>
      </w:r>
      <w:r w:rsidR="00D90BA4">
        <w:rPr>
          <w:rFonts w:ascii="PT Astra Serif" w:hAnsi="PT Astra Serif"/>
        </w:rPr>
        <w:t>ем</w:t>
      </w:r>
      <w:r w:rsidR="00D90BA4" w:rsidRPr="00D5226F">
        <w:rPr>
          <w:rFonts w:ascii="PT Astra Serif" w:hAnsi="PT Astra Serif"/>
        </w:rPr>
        <w:t xml:space="preserve"> Правительства РФ от 30 ноября 2022 г. № 2187</w:t>
      </w:r>
      <w:r w:rsidR="00B9284B" w:rsidRPr="00D5226F">
        <w:rPr>
          <w:rFonts w:ascii="PT Astra Serif" w:hAnsi="PT Astra Serif"/>
        </w:rPr>
        <w:t xml:space="preserve"> </w:t>
      </w:r>
      <w:r w:rsidR="00D90BA4">
        <w:rPr>
          <w:rFonts w:ascii="PT Astra Serif" w:hAnsi="PT Astra Serif"/>
        </w:rPr>
        <w:t>будут внесены</w:t>
      </w:r>
      <w:r w:rsidR="00B9284B" w:rsidRPr="00D5226F">
        <w:rPr>
          <w:rFonts w:ascii="PT Astra Serif" w:hAnsi="PT Astra Serif"/>
        </w:rPr>
        <w:t xml:space="preserve"> изменения в правила подключения к сетям газораспределения.</w:t>
      </w:r>
      <w:r w:rsidR="00B9284B" w:rsidRPr="00D5226F">
        <w:rPr>
          <w:rFonts w:ascii="PT Astra Serif" w:hAnsi="PT Astra Serif"/>
          <w:b/>
        </w:rPr>
        <w:t xml:space="preserve"> </w:t>
      </w:r>
      <w:r w:rsidR="005871CA" w:rsidRPr="00D5226F">
        <w:rPr>
          <w:rFonts w:ascii="PT Astra Serif" w:hAnsi="PT Astra Serif"/>
          <w:b/>
        </w:rPr>
        <w:t>С марта 2023 года еще больше людей смогут бесплатно провести газ</w:t>
      </w:r>
      <w:r w:rsidR="005871CA" w:rsidRPr="00D5226F">
        <w:rPr>
          <w:rFonts w:ascii="PT Astra Serif" w:hAnsi="PT Astra Serif"/>
        </w:rPr>
        <w:t xml:space="preserve"> до своего участка. Она включает в себя бесплатное строительство газопровода до границ земельных участков россиян и подключение зданий к газораспределительным сетям.</w:t>
      </w:r>
      <w:r w:rsidR="00D5226F">
        <w:rPr>
          <w:rFonts w:ascii="PT Astra Serif" w:hAnsi="PT Astra Serif"/>
        </w:rPr>
        <w:t xml:space="preserve"> </w:t>
      </w:r>
      <w:r w:rsidR="005871CA" w:rsidRPr="00D5226F">
        <w:rPr>
          <w:rFonts w:ascii="PT Astra Serif" w:hAnsi="PT Astra Serif"/>
        </w:rPr>
        <w:t>Подвести газ до своего участка можно бесплатно тем, кто использует его в домашних, семейных, некоммерческих целях. А вот оплачивать подключение на своей территории придется пользователям. Доступна услуга социальной газифи</w:t>
      </w:r>
      <w:bookmarkStart w:id="0" w:name="_GoBack"/>
      <w:bookmarkEnd w:id="0"/>
      <w:r w:rsidR="005871CA" w:rsidRPr="00D5226F">
        <w:rPr>
          <w:rFonts w:ascii="PT Astra Serif" w:hAnsi="PT Astra Serif"/>
        </w:rPr>
        <w:t xml:space="preserve">кации только в тех населенных пунктах, где есть соответствующая газораспределительная инфраструктура. Дом должен быть в собственности, а населенный пункт должен быть включен в программу </w:t>
      </w:r>
      <w:proofErr w:type="spellStart"/>
      <w:r w:rsidR="005871CA" w:rsidRPr="00D5226F">
        <w:rPr>
          <w:rFonts w:ascii="PT Astra Serif" w:hAnsi="PT Astra Serif"/>
        </w:rPr>
        <w:t>догазификации</w:t>
      </w:r>
      <w:proofErr w:type="spellEnd"/>
      <w:r w:rsidR="005871CA" w:rsidRPr="00D5226F">
        <w:rPr>
          <w:rFonts w:ascii="PT Astra Serif" w:hAnsi="PT Astra Serif"/>
        </w:rPr>
        <w:t>.</w:t>
      </w:r>
    </w:p>
    <w:p w:rsidR="00D5226F" w:rsidRDefault="00D5226F" w:rsidP="00D5226F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6396C" w:rsidRPr="00A6396C" w:rsidRDefault="00A6396C" w:rsidP="00A6396C">
      <w:pPr>
        <w:spacing w:after="0" w:line="288" w:lineRule="auto"/>
        <w:ind w:firstLine="709"/>
        <w:jc w:val="both"/>
        <w:rPr>
          <w:rFonts w:ascii="PT Astra Serif" w:hAnsi="PT Astra Serif"/>
          <w:b/>
          <w:i/>
          <w:sz w:val="26"/>
          <w:szCs w:val="26"/>
          <w:u w:val="single"/>
        </w:rPr>
      </w:pPr>
      <w:r w:rsidRPr="00A6396C">
        <w:rPr>
          <w:rFonts w:ascii="PT Astra Serif" w:hAnsi="PT Astra Serif"/>
          <w:b/>
          <w:i/>
          <w:sz w:val="26"/>
          <w:szCs w:val="26"/>
          <w:u w:val="single"/>
        </w:rPr>
        <w:t>Разработка проекта</w:t>
      </w:r>
    </w:p>
    <w:p w:rsidR="00A6396C" w:rsidRPr="00A6396C" w:rsidRDefault="00A6396C" w:rsidP="00D5226F">
      <w:pPr>
        <w:spacing w:after="0" w:line="168" w:lineRule="auto"/>
        <w:ind w:firstLine="709"/>
        <w:jc w:val="both"/>
        <w:rPr>
          <w:rFonts w:ascii="PT Astra Serif" w:hAnsi="PT Astra Serif"/>
          <w:b/>
          <w:i/>
          <w:u w:val="single"/>
        </w:rPr>
      </w:pPr>
    </w:p>
    <w:p w:rsidR="005871CA" w:rsidRPr="00A6396C" w:rsidRDefault="00A6396C" w:rsidP="00A6396C">
      <w:pPr>
        <w:spacing w:after="0" w:line="288" w:lineRule="auto"/>
        <w:ind w:firstLine="709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t>Первым этапом подключения газа в частный дом становится разработка проекта. После подачи документов специальная комиссия в установленные сроки выезжает на место. Осматривается капитальное строение, участок, местность, удаленность текущей линии.</w:t>
      </w:r>
      <w:r>
        <w:rPr>
          <w:rFonts w:ascii="PT Astra Serif" w:hAnsi="PT Astra Serif"/>
        </w:rPr>
        <w:t xml:space="preserve"> </w:t>
      </w:r>
      <w:r w:rsidRPr="00A6396C">
        <w:rPr>
          <w:rFonts w:ascii="PT Astra Serif" w:hAnsi="PT Astra Serif"/>
        </w:rPr>
        <w:t>С учетом правовых норм акцент при рассмотрении заявки делается на безопасности подключения к сети и дальнейшей эксплуатации. Должны быть предусмотрены вентиляционные устройства</w:t>
      </w:r>
      <w:r>
        <w:rPr>
          <w:rFonts w:ascii="PT Astra Serif" w:hAnsi="PT Astra Serif"/>
        </w:rPr>
        <w:t xml:space="preserve"> </w:t>
      </w:r>
      <w:r w:rsidRPr="00A6396C">
        <w:rPr>
          <w:rFonts w:ascii="PT Astra Serif" w:hAnsi="PT Astra Serif"/>
        </w:rPr>
        <w:t>и дымоходы.</w:t>
      </w:r>
      <w:r w:rsidRPr="00A6396C">
        <w:rPr>
          <w:b/>
          <w:i/>
          <w:noProof/>
          <w:u w:val="single"/>
          <w:lang w:eastAsia="ru-RU"/>
        </w:rPr>
        <w:t xml:space="preserve"> </w:t>
      </w:r>
      <w:r w:rsidRPr="00A6396C">
        <w:rPr>
          <w:rFonts w:ascii="PT Astra Serif" w:hAnsi="PT Astra Serif"/>
        </w:rPr>
        <w:t>Каждый проект разрабатывается индивидуально. К примеру, если удаленность от распределительной сети больше 200 метров, может последовать отказ. В этом случае чаще обращаются к альтернативным способам газификации.</w:t>
      </w:r>
    </w:p>
    <w:p w:rsidR="00A6396C" w:rsidRDefault="00F4653F" w:rsidP="005871CA">
      <w:pPr>
        <w:rPr>
          <w:b/>
          <w:i/>
          <w:noProof/>
          <w:u w:val="single"/>
          <w:lang w:eastAsia="ru-RU"/>
        </w:rPr>
      </w:pPr>
      <w:r>
        <w:rPr>
          <w:b/>
          <w:i/>
          <w:noProof/>
          <w:u w:val="single"/>
          <w:lang w:eastAsia="ru-RU"/>
        </w:rPr>
        <w:drawing>
          <wp:inline distT="0" distB="0" distL="0" distR="0">
            <wp:extent cx="5105400" cy="2533649"/>
            <wp:effectExtent l="0" t="0" r="0" b="635"/>
            <wp:docPr id="1" name="Рисунок 1" descr="C:\Users\Z\Desktop\12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123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25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6C" w:rsidRPr="00131486" w:rsidRDefault="00A6396C" w:rsidP="00A6396C">
      <w:pPr>
        <w:rPr>
          <w:rFonts w:ascii="PT Astra Serif" w:hAnsi="PT Astra Serif"/>
          <w:b/>
          <w:i/>
          <w:sz w:val="26"/>
          <w:szCs w:val="26"/>
          <w:u w:val="single"/>
        </w:rPr>
      </w:pPr>
      <w:r w:rsidRPr="00131486">
        <w:rPr>
          <w:rFonts w:ascii="PT Astra Serif" w:hAnsi="PT Astra Serif"/>
          <w:b/>
          <w:i/>
          <w:sz w:val="26"/>
          <w:szCs w:val="26"/>
          <w:u w:val="single"/>
        </w:rPr>
        <w:t>Как воспользоваться программой</w:t>
      </w:r>
    </w:p>
    <w:p w:rsidR="00A6396C" w:rsidRPr="00A6396C" w:rsidRDefault="00A6396C" w:rsidP="00A639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t>Проверить, входит ли ваш населенный пун</w:t>
      </w:r>
      <w:proofErr w:type="gramStart"/>
      <w:r w:rsidRPr="00A6396C">
        <w:rPr>
          <w:rFonts w:ascii="PT Astra Serif" w:hAnsi="PT Astra Serif"/>
        </w:rPr>
        <w:t>кт в пр</w:t>
      </w:r>
      <w:proofErr w:type="gramEnd"/>
      <w:r w:rsidRPr="00A6396C">
        <w:rPr>
          <w:rFonts w:ascii="PT Astra Serif" w:hAnsi="PT Astra Serif"/>
        </w:rPr>
        <w:t xml:space="preserve">ограмму </w:t>
      </w:r>
      <w:proofErr w:type="spellStart"/>
      <w:r>
        <w:rPr>
          <w:rFonts w:ascii="PT Astra Serif" w:hAnsi="PT Astra Serif"/>
        </w:rPr>
        <w:t>до</w:t>
      </w:r>
      <w:r w:rsidRPr="00A6396C">
        <w:rPr>
          <w:rFonts w:ascii="PT Astra Serif" w:hAnsi="PT Astra Serif"/>
        </w:rPr>
        <w:t>газификации</w:t>
      </w:r>
      <w:proofErr w:type="spellEnd"/>
      <w:r w:rsidRPr="00A6396C">
        <w:rPr>
          <w:rFonts w:ascii="PT Astra Serif" w:hAnsi="PT Astra Serif"/>
        </w:rPr>
        <w:t>.</w:t>
      </w:r>
    </w:p>
    <w:p w:rsidR="00A6396C" w:rsidRPr="00A6396C" w:rsidRDefault="00A6396C" w:rsidP="00A639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t>Выбрать необходимое оборудование для подключения газа.</w:t>
      </w:r>
    </w:p>
    <w:p w:rsidR="00A6396C" w:rsidRPr="00A6396C" w:rsidRDefault="00A6396C" w:rsidP="00A639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lastRenderedPageBreak/>
        <w:t>Подать заявление на подключение дома через «</w:t>
      </w:r>
      <w:proofErr w:type="spellStart"/>
      <w:r w:rsidRPr="00A6396C">
        <w:rPr>
          <w:rFonts w:ascii="PT Astra Serif" w:hAnsi="PT Astra Serif"/>
        </w:rPr>
        <w:t>Госуслуги</w:t>
      </w:r>
      <w:proofErr w:type="spellEnd"/>
      <w:r w:rsidRPr="00A6396C">
        <w:rPr>
          <w:rFonts w:ascii="PT Astra Serif" w:hAnsi="PT Astra Serif"/>
        </w:rPr>
        <w:t>» или на сайте оператора программы. Заявки также принимают в офисах газовых компаний и МФЦ, их автоматически направляют оператору.</w:t>
      </w:r>
    </w:p>
    <w:p w:rsidR="00B9284B" w:rsidRDefault="00B9284B" w:rsidP="00D5226F">
      <w:pPr>
        <w:spacing w:after="0" w:line="120" w:lineRule="auto"/>
        <w:rPr>
          <w:rFonts w:ascii="PT Astra Serif" w:hAnsi="PT Astra Serif"/>
          <w:b/>
          <w:i/>
          <w:sz w:val="26"/>
          <w:szCs w:val="26"/>
          <w:u w:val="single"/>
        </w:rPr>
      </w:pPr>
    </w:p>
    <w:p w:rsidR="00A6396C" w:rsidRPr="00131486" w:rsidRDefault="00A6396C" w:rsidP="00A6396C">
      <w:pPr>
        <w:rPr>
          <w:rFonts w:ascii="PT Astra Serif" w:hAnsi="PT Astra Serif"/>
          <w:b/>
          <w:i/>
          <w:sz w:val="26"/>
          <w:szCs w:val="26"/>
          <w:u w:val="single"/>
        </w:rPr>
      </w:pPr>
      <w:r w:rsidRPr="00131486">
        <w:rPr>
          <w:rFonts w:ascii="PT Astra Serif" w:hAnsi="PT Astra Serif"/>
          <w:b/>
          <w:i/>
          <w:sz w:val="26"/>
          <w:szCs w:val="26"/>
          <w:u w:val="single"/>
        </w:rPr>
        <w:t>Какие дома газифицируют бесплатно</w:t>
      </w:r>
    </w:p>
    <w:p w:rsidR="00A6396C" w:rsidRPr="00A6396C" w:rsidRDefault="00A6396C" w:rsidP="00A6396C">
      <w:pPr>
        <w:spacing w:after="0" w:line="240" w:lineRule="auto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t>Чтобы претендовать на подключение, участок и дом должны соответствовать нескольким критериям:</w:t>
      </w:r>
    </w:p>
    <w:p w:rsidR="00A6396C" w:rsidRPr="00A6396C" w:rsidRDefault="00A6396C" w:rsidP="00A639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t>участок должен располагаться не более чем в 200 м от газораспределительной сети;</w:t>
      </w:r>
    </w:p>
    <w:p w:rsidR="00A6396C" w:rsidRPr="00A6396C" w:rsidRDefault="00A6396C" w:rsidP="00A639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t>дом должен быть капитальным и быть в собственности;</w:t>
      </w:r>
    </w:p>
    <w:p w:rsidR="00A6396C" w:rsidRPr="00A6396C" w:rsidRDefault="00A6396C" w:rsidP="00A639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</w:rPr>
      </w:pPr>
      <w:r w:rsidRPr="00A6396C">
        <w:rPr>
          <w:rFonts w:ascii="PT Astra Serif" w:hAnsi="PT Astra Serif"/>
        </w:rPr>
        <w:t>максимальный расход газа в доме не должен превышать 7 м³/ч.</w:t>
      </w:r>
    </w:p>
    <w:p w:rsidR="00A6396C" w:rsidRPr="00A6396C" w:rsidRDefault="00A6396C" w:rsidP="00A639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A6396C">
        <w:rPr>
          <w:rFonts w:ascii="PT Astra Serif" w:hAnsi="PT Astra Serif"/>
        </w:rPr>
        <w:t xml:space="preserve">одключать газ будет «Газпром», который отвечает за весь процесс доведения топлива </w:t>
      </w:r>
      <w:r w:rsidR="00131486">
        <w:rPr>
          <w:rFonts w:ascii="PT Astra Serif" w:hAnsi="PT Astra Serif"/>
        </w:rPr>
        <w:t xml:space="preserve">     </w:t>
      </w:r>
      <w:r w:rsidRPr="00A6396C">
        <w:rPr>
          <w:rFonts w:ascii="PT Astra Serif" w:hAnsi="PT Astra Serif"/>
        </w:rPr>
        <w:t>от магистрального газопровода до границы участка.</w:t>
      </w:r>
    </w:p>
    <w:p w:rsidR="00B9284B" w:rsidRDefault="00B9284B" w:rsidP="00D5226F">
      <w:pPr>
        <w:spacing w:after="0" w:line="120" w:lineRule="auto"/>
        <w:rPr>
          <w:rFonts w:ascii="PT Astra Serif" w:hAnsi="PT Astra Serif"/>
          <w:b/>
          <w:i/>
          <w:sz w:val="26"/>
          <w:szCs w:val="26"/>
          <w:u w:val="single"/>
        </w:rPr>
      </w:pPr>
    </w:p>
    <w:p w:rsidR="00A6396C" w:rsidRPr="00131486" w:rsidRDefault="00A6396C" w:rsidP="00131486">
      <w:pPr>
        <w:rPr>
          <w:rFonts w:ascii="PT Astra Serif" w:hAnsi="PT Astra Serif"/>
          <w:b/>
          <w:i/>
          <w:sz w:val="26"/>
          <w:szCs w:val="26"/>
          <w:u w:val="single"/>
        </w:rPr>
      </w:pPr>
      <w:r w:rsidRPr="00131486">
        <w:rPr>
          <w:rFonts w:ascii="PT Astra Serif" w:hAnsi="PT Astra Serif"/>
          <w:b/>
          <w:i/>
          <w:sz w:val="26"/>
          <w:szCs w:val="26"/>
          <w:u w:val="single"/>
        </w:rPr>
        <w:t>Сроки подключения</w:t>
      </w:r>
    </w:p>
    <w:p w:rsidR="00A6396C" w:rsidRPr="00131486" w:rsidRDefault="00A6396C" w:rsidP="00A6396C">
      <w:pPr>
        <w:spacing w:after="0" w:line="240" w:lineRule="auto"/>
        <w:jc w:val="both"/>
        <w:rPr>
          <w:rFonts w:ascii="PT Astra Serif" w:hAnsi="PT Astra Serif"/>
        </w:rPr>
      </w:pPr>
      <w:r w:rsidRPr="00131486">
        <w:rPr>
          <w:rFonts w:ascii="PT Astra Serif" w:hAnsi="PT Astra Serif"/>
        </w:rPr>
        <w:t>Сроки подключения публикуются на сайтах региональных властей. Если же вашего адреса в этом графике нет, то срок будет зависеть от того, насколько далеко жилище находится от инфраструктуры газораспределения:</w:t>
      </w:r>
    </w:p>
    <w:p w:rsidR="00A6396C" w:rsidRPr="00131486" w:rsidRDefault="00A6396C" w:rsidP="0013148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r w:rsidRPr="00131486">
        <w:rPr>
          <w:rFonts w:ascii="PT Astra Serif" w:hAnsi="PT Astra Serif"/>
        </w:rPr>
        <w:t>30 дней, если газораспределительная сеть проходит по вашему земельному участку;</w:t>
      </w:r>
    </w:p>
    <w:p w:rsidR="00A6396C" w:rsidRPr="00131486" w:rsidRDefault="00A6396C" w:rsidP="0013148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r w:rsidRPr="00131486">
        <w:rPr>
          <w:rFonts w:ascii="PT Astra Serif" w:hAnsi="PT Astra Serif"/>
        </w:rPr>
        <w:t>100 дней, если для присоединения надо построить сеть длиной до 30 м;</w:t>
      </w:r>
    </w:p>
    <w:p w:rsidR="00A6396C" w:rsidRDefault="00A6396C" w:rsidP="0013148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r w:rsidRPr="00131486">
        <w:rPr>
          <w:rFonts w:ascii="PT Astra Serif" w:hAnsi="PT Astra Serif"/>
        </w:rPr>
        <w:t>365 дней, если необходимо проложить трубу более 500 м длиной.</w:t>
      </w:r>
    </w:p>
    <w:p w:rsidR="00131486" w:rsidRPr="00D5226F" w:rsidRDefault="00131486" w:rsidP="00D5226F">
      <w:pPr>
        <w:pStyle w:val="a5"/>
        <w:spacing w:after="0" w:line="168" w:lineRule="auto"/>
        <w:jc w:val="both"/>
        <w:rPr>
          <w:rFonts w:ascii="PT Astra Serif" w:hAnsi="PT Astra Serif"/>
          <w:sz w:val="26"/>
          <w:szCs w:val="26"/>
        </w:rPr>
      </w:pPr>
    </w:p>
    <w:p w:rsidR="00131486" w:rsidRPr="00D5226F" w:rsidRDefault="00941D44" w:rsidP="00131486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  <w:i/>
          <w:sz w:val="26"/>
          <w:szCs w:val="26"/>
          <w:u w:val="single"/>
        </w:rPr>
      </w:pPr>
      <w:r w:rsidRPr="00D5226F">
        <w:rPr>
          <w:rFonts w:ascii="PT Astra Serif" w:hAnsi="PT Astra Serif"/>
          <w:b/>
          <w:i/>
          <w:sz w:val="26"/>
          <w:szCs w:val="26"/>
          <w:u w:val="single"/>
        </w:rPr>
        <w:t>Л</w:t>
      </w:r>
      <w:r w:rsidR="00131486" w:rsidRPr="00D5226F">
        <w:rPr>
          <w:rFonts w:ascii="PT Astra Serif" w:hAnsi="PT Astra Serif"/>
          <w:b/>
          <w:i/>
          <w:sz w:val="26"/>
          <w:szCs w:val="26"/>
          <w:u w:val="single"/>
        </w:rPr>
        <w:t>ьготы</w:t>
      </w:r>
      <w:r w:rsidR="001F2262" w:rsidRPr="00D5226F">
        <w:rPr>
          <w:rFonts w:ascii="PT Astra Serif" w:hAnsi="PT Astra Serif"/>
          <w:b/>
          <w:i/>
          <w:sz w:val="26"/>
          <w:szCs w:val="26"/>
          <w:u w:val="single"/>
        </w:rPr>
        <w:t xml:space="preserve"> в соответствии с законом</w:t>
      </w:r>
      <w:r w:rsidRPr="00D5226F">
        <w:rPr>
          <w:rFonts w:ascii="PT Astra Serif" w:hAnsi="PT Astra Serif"/>
          <w:b/>
          <w:i/>
          <w:sz w:val="26"/>
          <w:szCs w:val="26"/>
          <w:u w:val="single"/>
        </w:rPr>
        <w:t xml:space="preserve"> Челябинской области от 03.03.2021 № 318-ЗО «О дополнительных мерах социальной поддержки отдельных категорий граждан в связи с установкой внутридомового газового оборудования»</w:t>
      </w:r>
      <w:r w:rsidR="00344615" w:rsidRPr="00D5226F">
        <w:rPr>
          <w:rFonts w:ascii="PT Astra Serif" w:hAnsi="PT Astra Serif"/>
          <w:b/>
          <w:i/>
          <w:sz w:val="26"/>
          <w:szCs w:val="26"/>
          <w:u w:val="single"/>
        </w:rPr>
        <w:t xml:space="preserve"> (с изменениями</w:t>
      </w:r>
      <w:r w:rsidR="001F2262" w:rsidRPr="00D5226F">
        <w:rPr>
          <w:rFonts w:ascii="PT Astra Serif" w:hAnsi="PT Astra Serif"/>
          <w:b/>
          <w:i/>
          <w:sz w:val="26"/>
          <w:szCs w:val="26"/>
          <w:u w:val="single"/>
        </w:rPr>
        <w:t xml:space="preserve"> от 29.12.2022 года</w:t>
      </w:r>
      <w:r w:rsidR="00344615" w:rsidRPr="00D5226F">
        <w:rPr>
          <w:rFonts w:ascii="PT Astra Serif" w:hAnsi="PT Astra Serif"/>
          <w:b/>
          <w:i/>
          <w:sz w:val="26"/>
          <w:szCs w:val="26"/>
          <w:u w:val="single"/>
        </w:rPr>
        <w:t>)</w:t>
      </w:r>
    </w:p>
    <w:p w:rsidR="00EF5C8A" w:rsidRDefault="00EF5C8A" w:rsidP="00131486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  <w:i/>
          <w:sz w:val="26"/>
          <w:szCs w:val="26"/>
          <w:u w:val="single"/>
        </w:rPr>
      </w:pPr>
    </w:p>
    <w:p w:rsidR="00696C6F" w:rsidRPr="00D5226F" w:rsidRDefault="001F2262" w:rsidP="0069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PT Astra Serif" w:hAnsi="PT Astra Serif" w:cs="PT Astra Serif"/>
          <w:b/>
        </w:rPr>
      </w:pPr>
      <w:r w:rsidRPr="00D5226F">
        <w:rPr>
          <w:rFonts w:ascii="PT Astra Serif" w:hAnsi="PT Astra Serif" w:cs="PT Astra Serif"/>
          <w:b/>
        </w:rPr>
        <w:t xml:space="preserve">Единовременная социальная выплаты на оплату приобретения </w:t>
      </w:r>
      <w:proofErr w:type="spellStart"/>
      <w:r w:rsidRPr="00D5226F">
        <w:rPr>
          <w:rFonts w:ascii="PT Astra Serif" w:hAnsi="PT Astra Serif" w:cs="PT Astra Serif"/>
          <w:b/>
        </w:rPr>
        <w:t>внутридомовогогазового</w:t>
      </w:r>
      <w:proofErr w:type="spellEnd"/>
      <w:r w:rsidRPr="00D5226F">
        <w:rPr>
          <w:rFonts w:ascii="PT Astra Serif" w:hAnsi="PT Astra Serif" w:cs="PT Astra Serif"/>
          <w:b/>
        </w:rPr>
        <w:t xml:space="preserve"> оборудования составит не более 100 тысяч рублей</w:t>
      </w:r>
      <w:r w:rsidR="00696C6F" w:rsidRPr="00D5226F">
        <w:rPr>
          <w:rFonts w:ascii="PT Astra Serif" w:hAnsi="PT Astra Serif" w:cs="PT Astra Serif"/>
          <w:b/>
        </w:rPr>
        <w:t xml:space="preserve"> </w:t>
      </w:r>
    </w:p>
    <w:p w:rsidR="00131486" w:rsidRPr="00696C6F" w:rsidRDefault="00696C6F" w:rsidP="00696C6F">
      <w:pPr>
        <w:pStyle w:val="a5"/>
        <w:numPr>
          <w:ilvl w:val="0"/>
          <w:numId w:val="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T Astra Serif" w:hAnsi="PT Astra Serif"/>
        </w:rPr>
      </w:pPr>
      <w:r w:rsidRPr="00696C6F">
        <w:rPr>
          <w:rFonts w:ascii="PT Astra Serif" w:hAnsi="PT Astra Serif"/>
        </w:rPr>
        <w:t>одиноко проживающим</w:t>
      </w:r>
      <w:r w:rsidR="00941D44" w:rsidRPr="00696C6F">
        <w:rPr>
          <w:rFonts w:ascii="PT Astra Serif" w:hAnsi="PT Astra Serif"/>
        </w:rPr>
        <w:t xml:space="preserve"> собственник</w:t>
      </w:r>
      <w:r w:rsidRPr="00696C6F">
        <w:rPr>
          <w:rFonts w:ascii="PT Astra Serif" w:hAnsi="PT Astra Serif"/>
        </w:rPr>
        <w:t>ам</w:t>
      </w:r>
      <w:r w:rsidR="00941D44" w:rsidRPr="00696C6F">
        <w:rPr>
          <w:rFonts w:ascii="PT Astra Serif" w:hAnsi="PT Astra Serif"/>
        </w:rPr>
        <w:t xml:space="preserve"> жилых помещений, являющиеся получателями пенсии и достигшие возраста 55 и 60 лет;</w:t>
      </w:r>
    </w:p>
    <w:p w:rsidR="00941D44" w:rsidRPr="00696C6F" w:rsidRDefault="00696C6F" w:rsidP="001F2262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PT Astra Serif" w:hAnsi="PT Astra Serif" w:cs="Arial"/>
        </w:rPr>
      </w:pPr>
      <w:proofErr w:type="gramStart"/>
      <w:r w:rsidRPr="00696C6F">
        <w:rPr>
          <w:rFonts w:ascii="PT Astra Serif" w:hAnsi="PT Astra Serif" w:cs="Arial"/>
        </w:rPr>
        <w:t>семьям</w:t>
      </w:r>
      <w:r w:rsidR="00941D44" w:rsidRPr="00696C6F">
        <w:rPr>
          <w:rFonts w:ascii="PT Astra Serif" w:hAnsi="PT Astra Serif" w:cs="Arial"/>
        </w:rPr>
        <w:t>, признанны</w:t>
      </w:r>
      <w:r w:rsidRPr="00696C6F">
        <w:rPr>
          <w:rFonts w:ascii="PT Astra Serif" w:hAnsi="PT Astra Serif" w:cs="Arial"/>
        </w:rPr>
        <w:t>м</w:t>
      </w:r>
      <w:r w:rsidR="00941D44" w:rsidRPr="00696C6F">
        <w:rPr>
          <w:rFonts w:ascii="PT Astra Serif" w:hAnsi="PT Astra Serif" w:cs="Arial"/>
        </w:rPr>
        <w:t xml:space="preserve"> многодетными в соответствии с </w:t>
      </w:r>
      <w:hyperlink r:id="rId7" w:history="1">
        <w:r w:rsidR="00941D44" w:rsidRPr="00696C6F">
          <w:rPr>
            <w:rFonts w:ascii="PT Astra Serif" w:hAnsi="PT Astra Serif" w:cs="Arial"/>
            <w:color w:val="0000FF"/>
          </w:rPr>
          <w:t>Законом</w:t>
        </w:r>
      </w:hyperlink>
      <w:r w:rsidR="00941D44" w:rsidRPr="00696C6F">
        <w:rPr>
          <w:rFonts w:ascii="PT Astra Serif" w:hAnsi="PT Astra Serif" w:cs="Arial"/>
        </w:rPr>
        <w:t xml:space="preserve"> Челябинской области </w:t>
      </w:r>
      <w:r w:rsidR="001F2262" w:rsidRPr="00696C6F">
        <w:rPr>
          <w:rFonts w:ascii="PT Astra Serif" w:hAnsi="PT Astra Serif" w:cs="Arial"/>
        </w:rPr>
        <w:t>от 31 марта 2010 года N 548-ЗО «</w:t>
      </w:r>
      <w:r w:rsidR="00941D44" w:rsidRPr="00696C6F">
        <w:rPr>
          <w:rFonts w:ascii="PT Astra Serif" w:hAnsi="PT Astra Serif" w:cs="Arial"/>
        </w:rPr>
        <w:t>О статусе и дополнительных мерах социальной поддержки многодет</w:t>
      </w:r>
      <w:r w:rsidR="001F2262" w:rsidRPr="00696C6F">
        <w:rPr>
          <w:rFonts w:ascii="PT Astra Serif" w:hAnsi="PT Astra Serif" w:cs="Arial"/>
        </w:rPr>
        <w:t>ной семьи в Челябинской области»</w:t>
      </w:r>
      <w:r w:rsidR="00941D44" w:rsidRPr="00696C6F">
        <w:rPr>
          <w:rFonts w:ascii="PT Astra Serif" w:hAnsi="PT Astra Serif" w:cs="Arial"/>
        </w:rPr>
        <w:t>, с доходом,</w:t>
      </w:r>
      <w:r w:rsidR="001F2262" w:rsidRPr="00696C6F">
        <w:rPr>
          <w:rFonts w:ascii="PT Astra Serif" w:hAnsi="PT Astra Serif" w:cs="Arial"/>
        </w:rPr>
        <w:t xml:space="preserve"> не превышающим</w:t>
      </w:r>
      <w:r w:rsidR="00941D44" w:rsidRPr="00696C6F">
        <w:rPr>
          <w:rFonts w:ascii="PT Astra Serif" w:hAnsi="PT Astra Serif" w:cs="Arial"/>
        </w:rPr>
        <w:t xml:space="preserve"> двукратную величину прожиточного минимума на душу населения, члены (один из членов) которых являются (является) собственниками (собственником) жилых помещений;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</w:tblGrid>
      <w:tr w:rsidR="00696C6F" w:rsidTr="00696C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175" w:type="dxa"/>
          </w:tcPr>
          <w:p w:rsidR="00696C6F" w:rsidRPr="00696C6F" w:rsidRDefault="00696C6F" w:rsidP="00696C6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40" w:hanging="357"/>
              <w:jc w:val="both"/>
              <w:rPr>
                <w:rFonts w:ascii="PT Astra Serif" w:hAnsi="PT Astra Serif" w:cs="Arial"/>
              </w:rPr>
            </w:pPr>
            <w:r w:rsidRPr="00696C6F">
              <w:rPr>
                <w:rFonts w:ascii="PT Astra Serif" w:hAnsi="PT Astra Serif" w:cs="Arial"/>
              </w:rPr>
              <w:t xml:space="preserve">семьям, имеющим детей-инвалидов, </w:t>
            </w:r>
            <w:r w:rsidRPr="00696C6F">
              <w:rPr>
                <w:rFonts w:ascii="PT Astra Serif" w:hAnsi="PT Astra Serif" w:cs="Arial"/>
              </w:rPr>
              <w:t xml:space="preserve">с доходом, не превышающим двукратную </w:t>
            </w:r>
            <w:proofErr w:type="spellStart"/>
            <w:r w:rsidRPr="00696C6F">
              <w:rPr>
                <w:rFonts w:ascii="PT Astra Serif" w:hAnsi="PT Astra Serif" w:cs="Arial"/>
              </w:rPr>
              <w:t>величинупрожиточного</w:t>
            </w:r>
            <w:proofErr w:type="spellEnd"/>
            <w:r w:rsidRPr="00696C6F">
              <w:rPr>
                <w:rFonts w:ascii="PT Astra Serif" w:hAnsi="PT Astra Serif" w:cs="Arial"/>
              </w:rPr>
              <w:t xml:space="preserve"> минимума на душу населения</w:t>
            </w:r>
            <w:r w:rsidRPr="00696C6F">
              <w:rPr>
                <w:rFonts w:ascii="PT Astra Serif" w:hAnsi="PT Astra Serif" w:cs="Arial"/>
              </w:rPr>
              <w:t xml:space="preserve">, установленную в соответствии </w:t>
            </w:r>
            <w:proofErr w:type="spellStart"/>
            <w:r w:rsidRPr="00696C6F">
              <w:rPr>
                <w:rFonts w:ascii="PT Astra Serif" w:hAnsi="PT Astra Serif" w:cs="Arial"/>
              </w:rPr>
              <w:t>сзаконодательством</w:t>
            </w:r>
            <w:proofErr w:type="spellEnd"/>
            <w:r w:rsidRPr="00696C6F">
              <w:rPr>
                <w:rFonts w:ascii="PT Astra Serif" w:hAnsi="PT Astra Serif" w:cs="Arial"/>
              </w:rPr>
              <w:t xml:space="preserve"> Челябинской области, члены (один из членов) которых являютс</w:t>
            </w:r>
            <w:proofErr w:type="gramStart"/>
            <w:r w:rsidRPr="00696C6F">
              <w:rPr>
                <w:rFonts w:ascii="PT Astra Serif" w:hAnsi="PT Astra Serif" w:cs="Arial"/>
              </w:rPr>
              <w:t>я(</w:t>
            </w:r>
            <w:proofErr w:type="gramEnd"/>
            <w:r w:rsidRPr="00696C6F">
              <w:rPr>
                <w:rFonts w:ascii="PT Astra Serif" w:hAnsi="PT Astra Serif" w:cs="Arial"/>
              </w:rPr>
              <w:t>является) собственниками (собственником) жилых помещений.</w:t>
            </w:r>
          </w:p>
        </w:tc>
      </w:tr>
    </w:tbl>
    <w:p w:rsidR="00EF5C8A" w:rsidRPr="00696C6F" w:rsidRDefault="001F2262" w:rsidP="001F2262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PT Astra Serif" w:hAnsi="PT Astra Serif" w:cs="PT Astra Serif"/>
        </w:rPr>
      </w:pPr>
      <w:r w:rsidRPr="00696C6F">
        <w:rPr>
          <w:rFonts w:ascii="PT Astra Serif" w:hAnsi="PT Astra Serif" w:cs="Arial"/>
        </w:rPr>
        <w:t xml:space="preserve"> </w:t>
      </w:r>
      <w:r w:rsidR="00941D44" w:rsidRPr="00696C6F">
        <w:rPr>
          <w:rFonts w:ascii="PT Astra Serif" w:hAnsi="PT Astra Serif" w:cs="Arial"/>
        </w:rPr>
        <w:t xml:space="preserve">  </w:t>
      </w:r>
      <w:r w:rsidR="00696C6F" w:rsidRPr="00696C6F">
        <w:rPr>
          <w:rFonts w:ascii="PT Astra Serif" w:hAnsi="PT Astra Serif"/>
        </w:rPr>
        <w:t>инвалидам</w:t>
      </w:r>
      <w:r w:rsidR="00131486" w:rsidRPr="00696C6F">
        <w:rPr>
          <w:rFonts w:ascii="PT Astra Serif" w:hAnsi="PT Astra Serif"/>
        </w:rPr>
        <w:t xml:space="preserve"> I и II групп, среднедушевой доход семей которых не превышает двукратную величину прожиточного минимума на душу населения, установленную в соответствии с законодательством Челябинской области, являющиеся собственниками жилых помещений либо членами семьи собственника </w:t>
      </w:r>
      <w:r w:rsidR="00941D44" w:rsidRPr="00696C6F">
        <w:rPr>
          <w:rFonts w:ascii="PT Astra Serif" w:hAnsi="PT Astra Serif"/>
        </w:rPr>
        <w:t xml:space="preserve">(собственников) жилых помещений. </w:t>
      </w:r>
      <w:r w:rsidR="00941D44" w:rsidRPr="00696C6F">
        <w:rPr>
          <w:rFonts w:ascii="PT Astra Serif" w:hAnsi="PT Astra Serif" w:cs="Arial"/>
        </w:rPr>
        <w:t xml:space="preserve">К членам семьи собственника (собственников) </w:t>
      </w:r>
    </w:p>
    <w:tbl>
      <w:tblPr>
        <w:tblW w:w="924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696C6F" w:rsidTr="00696C6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40" w:type="dxa"/>
          </w:tcPr>
          <w:p w:rsidR="00696C6F" w:rsidRDefault="00696C6F" w:rsidP="00696C6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hAnsi="PT Astra Serif" w:cs="PT Astra Serif"/>
                <w:b/>
              </w:rPr>
            </w:pPr>
            <w:r w:rsidRPr="00696C6F">
              <w:rPr>
                <w:rFonts w:ascii="PT Astra Serif" w:hAnsi="PT Astra Serif" w:cs="PT Astra Serif"/>
                <w:b/>
              </w:rPr>
              <w:t>Единовременная социальная выплаты на оплату приобретения внутридомового газового оборудования составит не более 200 тысяч рублей</w:t>
            </w:r>
            <w:r w:rsidRPr="00696C6F">
              <w:rPr>
                <w:rFonts w:ascii="PT Astra Serif" w:hAnsi="PT Astra Serif" w:cs="PT Astra Serif"/>
                <w:b/>
              </w:rPr>
              <w:t>:</w:t>
            </w:r>
          </w:p>
        </w:tc>
      </w:tr>
    </w:tbl>
    <w:p w:rsidR="00EF5C8A" w:rsidRDefault="00EF5C8A" w:rsidP="00573150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26F">
        <w:rPr>
          <w:rFonts w:ascii="PT Astra Serif" w:hAnsi="PT Astra Serif"/>
        </w:rPr>
        <w:t>семь</w:t>
      </w:r>
      <w:r w:rsidR="00696C6F" w:rsidRPr="00D5226F">
        <w:rPr>
          <w:rFonts w:ascii="PT Astra Serif" w:hAnsi="PT Astra Serif"/>
        </w:rPr>
        <w:t>ям</w:t>
      </w:r>
      <w:r w:rsidRPr="00D5226F">
        <w:rPr>
          <w:rFonts w:ascii="PT Astra Serif" w:hAnsi="PT Astra Serif"/>
        </w:rPr>
        <w:t xml:space="preserve"> граждан Российской Федерации, призванных на военную службу по мобилизации в которых мобилизованные или члены (один из членов) их семей являются (является) собственниками (собственником) жилых помещений. </w:t>
      </w:r>
    </w:p>
    <w:p w:rsidR="005871CA" w:rsidRDefault="005871CA" w:rsidP="005871CA">
      <w:pPr>
        <w:ind w:left="4248" w:firstLine="708"/>
      </w:pPr>
      <w:r w:rsidRPr="00B9284B">
        <w:rPr>
          <w:rFonts w:ascii="PT Astra Serif" w:hAnsi="PT Astra Serif"/>
          <w:i/>
          <w:color w:val="000000" w:themeColor="text1"/>
          <w:sz w:val="26"/>
          <w:szCs w:val="26"/>
          <w:u w:val="single"/>
        </w:rPr>
        <w:t>Источник:</w:t>
      </w:r>
      <w:r w:rsidRPr="00B9284B">
        <w:rPr>
          <w:color w:val="000000" w:themeColor="text1"/>
          <w:sz w:val="32"/>
        </w:rPr>
        <w:t xml:space="preserve"> </w:t>
      </w:r>
      <w:hyperlink r:id="rId8" w:history="1">
        <w:r w:rsidR="00EF5C8A" w:rsidRPr="00D63BE9">
          <w:rPr>
            <w:rStyle w:val="a6"/>
          </w:rPr>
          <w:t>https://geostart.ru/post/64096</w:t>
        </w:r>
      </w:hyperlink>
    </w:p>
    <w:p w:rsidR="005871CA" w:rsidRPr="005871CA" w:rsidRDefault="00EF5C8A" w:rsidP="00F4653F">
      <w:pPr>
        <w:ind w:left="5664" w:firstLine="708"/>
      </w:pPr>
      <w:r w:rsidRPr="00B9284B">
        <w:rPr>
          <w:color w:val="0000FF"/>
          <w:u w:val="single"/>
        </w:rPr>
        <w:t>http://www.consultant.ru/</w:t>
      </w:r>
    </w:p>
    <w:sectPr w:rsidR="005871CA" w:rsidRPr="0058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AD7"/>
    <w:multiLevelType w:val="hybridMultilevel"/>
    <w:tmpl w:val="13144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BE0700"/>
    <w:multiLevelType w:val="hybridMultilevel"/>
    <w:tmpl w:val="FFD4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BDF"/>
    <w:multiLevelType w:val="hybridMultilevel"/>
    <w:tmpl w:val="6406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999"/>
    <w:multiLevelType w:val="hybridMultilevel"/>
    <w:tmpl w:val="0B36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101AB"/>
    <w:multiLevelType w:val="hybridMultilevel"/>
    <w:tmpl w:val="5FD0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534A5"/>
    <w:multiLevelType w:val="hybridMultilevel"/>
    <w:tmpl w:val="D15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0"/>
    <w:rsid w:val="00131486"/>
    <w:rsid w:val="001F2262"/>
    <w:rsid w:val="00344615"/>
    <w:rsid w:val="00530949"/>
    <w:rsid w:val="005871CA"/>
    <w:rsid w:val="00696C6F"/>
    <w:rsid w:val="009257D4"/>
    <w:rsid w:val="00941D44"/>
    <w:rsid w:val="00A6396C"/>
    <w:rsid w:val="00B7110A"/>
    <w:rsid w:val="00B9284B"/>
    <w:rsid w:val="00CA4BE8"/>
    <w:rsid w:val="00CE3CA0"/>
    <w:rsid w:val="00D5226F"/>
    <w:rsid w:val="00D90BA4"/>
    <w:rsid w:val="00D973EA"/>
    <w:rsid w:val="00EF5C8A"/>
    <w:rsid w:val="00F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7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6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7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6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start.ru/post/640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30760E6053017DD44FE32FEDF3F45A89492F3FE1A432BBA9C6070BB5CB0502C60478C431596AB85C168BCF731273F183lCe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2023-01-27T09:54:00Z</dcterms:created>
  <dcterms:modified xsi:type="dcterms:W3CDTF">2023-02-01T09:50:00Z</dcterms:modified>
</cp:coreProperties>
</file>